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291" w:rsidRPr="001F4291" w:rsidRDefault="00C97306" w:rsidP="001F42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1F4291" w:rsidRPr="001F4291">
        <w:rPr>
          <w:rFonts w:ascii="Times New Roman" w:hAnsi="Times New Roman" w:cs="Times New Roman"/>
          <w:b/>
          <w:sz w:val="28"/>
          <w:szCs w:val="28"/>
        </w:rPr>
        <w:t xml:space="preserve"> апреля.</w:t>
      </w:r>
    </w:p>
    <w:p w:rsidR="00286415" w:rsidRPr="00286415" w:rsidRDefault="00176F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 10</w:t>
      </w:r>
      <w:r w:rsidR="00286415" w:rsidRPr="00286415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286415" w:rsidRPr="00286415" w:rsidRDefault="00286415">
      <w:pPr>
        <w:rPr>
          <w:rFonts w:ascii="Times New Roman" w:hAnsi="Times New Roman" w:cs="Times New Roman"/>
          <w:sz w:val="28"/>
          <w:szCs w:val="28"/>
        </w:rPr>
      </w:pPr>
      <w:r w:rsidRPr="00286415">
        <w:rPr>
          <w:rFonts w:ascii="Times New Roman" w:hAnsi="Times New Roman" w:cs="Times New Roman"/>
          <w:sz w:val="28"/>
          <w:szCs w:val="28"/>
        </w:rPr>
        <w:t>Тема «</w:t>
      </w:r>
      <w:r w:rsidR="00176FEC">
        <w:rPr>
          <w:rFonts w:ascii="Times New Roman" w:hAnsi="Times New Roman"/>
          <w:sz w:val="28"/>
          <w:szCs w:val="28"/>
        </w:rPr>
        <w:t>Защита прав человека в государстве</w:t>
      </w:r>
      <w:r w:rsidRPr="00286415">
        <w:rPr>
          <w:rFonts w:ascii="Times New Roman" w:hAnsi="Times New Roman" w:cs="Times New Roman"/>
          <w:sz w:val="28"/>
          <w:szCs w:val="28"/>
        </w:rPr>
        <w:t>»</w:t>
      </w:r>
    </w:p>
    <w:p w:rsidR="00286415" w:rsidRPr="00286415" w:rsidRDefault="00286415">
      <w:pPr>
        <w:rPr>
          <w:rFonts w:ascii="Times New Roman" w:hAnsi="Times New Roman" w:cs="Times New Roman"/>
          <w:sz w:val="28"/>
          <w:szCs w:val="28"/>
        </w:rPr>
      </w:pPr>
      <w:r w:rsidRPr="00286415">
        <w:rPr>
          <w:rFonts w:ascii="Times New Roman" w:hAnsi="Times New Roman" w:cs="Times New Roman"/>
          <w:sz w:val="28"/>
          <w:szCs w:val="28"/>
        </w:rPr>
        <w:t>Основные вопросы:</w:t>
      </w:r>
    </w:p>
    <w:p w:rsidR="00796309" w:rsidRDefault="007963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Судебная система РФ</w:t>
      </w:r>
    </w:p>
    <w:p w:rsidR="00796309" w:rsidRDefault="007963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Конституционный суд РФ</w:t>
      </w:r>
    </w:p>
    <w:p w:rsidR="00796309" w:rsidRDefault="007963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Суды общей юрисдикции</w:t>
      </w:r>
    </w:p>
    <w:p w:rsidR="00286415" w:rsidRPr="00286415" w:rsidRDefault="00176F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Учебник Право Певцова А.Е. §31-32 </w:t>
      </w:r>
      <w:bookmarkStart w:id="0" w:name="_GoBack"/>
      <w:bookmarkEnd w:id="0"/>
    </w:p>
    <w:p w:rsidR="00286415" w:rsidRDefault="00C973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Тестирование – открытая школа</w:t>
      </w:r>
    </w:p>
    <w:p w:rsidR="001F4291" w:rsidRDefault="001F4291">
      <w:pPr>
        <w:rPr>
          <w:rFonts w:ascii="Times New Roman" w:hAnsi="Times New Roman" w:cs="Times New Roman"/>
          <w:sz w:val="28"/>
          <w:szCs w:val="28"/>
        </w:rPr>
      </w:pPr>
    </w:p>
    <w:p w:rsidR="001F4291" w:rsidRDefault="001F4291">
      <w:pPr>
        <w:rPr>
          <w:rFonts w:ascii="Times New Roman" w:hAnsi="Times New Roman" w:cs="Times New Roman"/>
          <w:sz w:val="28"/>
          <w:szCs w:val="28"/>
        </w:rPr>
      </w:pPr>
    </w:p>
    <w:p w:rsidR="001F4291" w:rsidRPr="00286415" w:rsidRDefault="001F4291">
      <w:pPr>
        <w:rPr>
          <w:rFonts w:ascii="Times New Roman" w:hAnsi="Times New Roman" w:cs="Times New Roman"/>
          <w:sz w:val="28"/>
          <w:szCs w:val="28"/>
        </w:rPr>
      </w:pPr>
    </w:p>
    <w:sectPr w:rsidR="001F4291" w:rsidRPr="00286415" w:rsidSect="00286415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3C6CBB"/>
    <w:multiLevelType w:val="hybridMultilevel"/>
    <w:tmpl w:val="1BD41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647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A75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8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AE5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749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85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C48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4C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D7A3226"/>
    <w:multiLevelType w:val="hybridMultilevel"/>
    <w:tmpl w:val="18527B2C"/>
    <w:lvl w:ilvl="0" w:tplc="CB6474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B411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7258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8282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7CAC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4C9B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189C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38C7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C658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FE6264"/>
    <w:multiLevelType w:val="hybridMultilevel"/>
    <w:tmpl w:val="D4A6637E"/>
    <w:lvl w:ilvl="0" w:tplc="549C3F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7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A75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8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AE5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749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85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C48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4C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415"/>
    <w:rsid w:val="00176FEC"/>
    <w:rsid w:val="001F4291"/>
    <w:rsid w:val="00286415"/>
    <w:rsid w:val="00460A3B"/>
    <w:rsid w:val="0070148B"/>
    <w:rsid w:val="00796309"/>
    <w:rsid w:val="008E2FAD"/>
    <w:rsid w:val="00C97306"/>
    <w:rsid w:val="00D6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5E5784-579F-4D33-8669-EAD11622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4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473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6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56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Gulnara Melekhova</dc:creator>
  <cp:keywords/>
  <dc:description/>
  <cp:lastModifiedBy>Gulnara Melekhova</cp:lastModifiedBy>
  <cp:revision>3</cp:revision>
  <dcterms:created xsi:type="dcterms:W3CDTF">2020-04-07T11:54:00Z</dcterms:created>
  <dcterms:modified xsi:type="dcterms:W3CDTF">2020-04-12T18:17:00Z</dcterms:modified>
</cp:coreProperties>
</file>